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F8" w:rsidRDefault="00887620">
      <w:r>
        <w:rPr>
          <w:lang w:val="en-US"/>
        </w:rPr>
        <w:t>Title</w:t>
      </w:r>
      <w:r>
        <w:t xml:space="preserve">: </w:t>
      </w:r>
      <w:r w:rsidRPr="00887620">
        <w:rPr>
          <w:b/>
        </w:rPr>
        <w:t xml:space="preserve">Подбор и монтаж котельного оборудования </w:t>
      </w:r>
      <w:r>
        <w:t>для частных домов.</w:t>
      </w:r>
      <w:r>
        <w:br/>
      </w:r>
      <w:r>
        <w:rPr>
          <w:lang w:val="en-US"/>
        </w:rPr>
        <w:t>Description</w:t>
      </w:r>
      <w:r>
        <w:t xml:space="preserve">: </w:t>
      </w:r>
      <w:r w:rsidR="00AA3D92">
        <w:t>Компания «ПТК» обеспечит отличную и долгосрочную работу котельного оборудования, которое они сами же и установят. Используются только качественные материалы и работают только профессионалы.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5076"/>
        <w:gridCol w:w="1230"/>
        <w:gridCol w:w="36"/>
      </w:tblGrid>
      <w:tr w:rsidR="004C5307" w:rsidRPr="004C5307" w:rsidTr="004C5307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307" w:rsidRPr="004C5307" w:rsidTr="004C5307">
        <w:trPr>
          <w:gridAfter w:val="1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котельного оборудования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307" w:rsidRPr="004C5307" w:rsidTr="004C5307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 по монтажу и наладке оборудования котельной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307" w:rsidRPr="004C5307" w:rsidTr="004C5307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монтаж котельного оборудования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загородный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307" w:rsidRPr="004C5307" w:rsidTr="004C5307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котельного оборудования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307" w:rsidRPr="004C5307" w:rsidTr="004C5307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307" w:rsidRPr="004C5307" w:rsidTr="004C5307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нагрузке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5307" w:rsidRPr="004C5307" w:rsidRDefault="004C5307" w:rsidP="004C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5307" w:rsidRDefault="004C5307"/>
    <w:p w:rsidR="00887620" w:rsidRDefault="004C5307" w:rsidP="001C2E25">
      <w:pPr>
        <w:jc w:val="center"/>
      </w:pPr>
      <w:r>
        <w:t>16. Качественная работа с котельным оборудованием</w:t>
      </w:r>
    </w:p>
    <w:p w:rsidR="00887620" w:rsidRDefault="00887620" w:rsidP="00887620">
      <w:bookmarkStart w:id="0" w:name="_GoBack"/>
      <w:r>
        <w:t>Тепло, комфорт, уют – все эти слова ассоциируются у нас с милым</w:t>
      </w:r>
      <w:r w:rsidR="00BE74B9">
        <w:t xml:space="preserve"> домом. А что делать, </w:t>
      </w:r>
      <w:r w:rsidR="001C2E25">
        <w:t>если,</w:t>
      </w:r>
      <w:r w:rsidR="00BE74B9">
        <w:t xml:space="preserve"> приходя домой</w:t>
      </w:r>
      <w:r w:rsidR="001C2E25">
        <w:t>,</w:t>
      </w:r>
      <w:r w:rsidR="00BE74B9">
        <w:t xml:space="preserve"> хочется расслабиться в горячей ванне, а вместо этого из крана течёт еле тёплая струя</w:t>
      </w:r>
      <w:r>
        <w:t xml:space="preserve">? Тогда вам </w:t>
      </w:r>
      <w:r w:rsidR="004C5307">
        <w:t xml:space="preserve">срочно нужна </w:t>
      </w:r>
      <w:r w:rsidR="00BE74B9">
        <w:rPr>
          <w:b/>
        </w:rPr>
        <w:t xml:space="preserve">установка </w:t>
      </w:r>
      <w:r w:rsidR="004C5307" w:rsidRPr="004C5307">
        <w:rPr>
          <w:b/>
        </w:rPr>
        <w:t>котельного оборудования</w:t>
      </w:r>
      <w:r w:rsidR="004C5307">
        <w:t>, а для этого стоит обратиться в компанию</w:t>
      </w:r>
      <w:r>
        <w:t xml:space="preserve"> «ПТК»! </w:t>
      </w:r>
      <w:r w:rsidR="004C5307">
        <w:t>Е</w:t>
      </w:r>
      <w:r>
        <w:t>ё представители</w:t>
      </w:r>
      <w:r w:rsidR="004C5307">
        <w:t xml:space="preserve"> не только обеспечивают</w:t>
      </w:r>
      <w:r>
        <w:t xml:space="preserve"> качественный </w:t>
      </w:r>
      <w:r w:rsidRPr="00887620">
        <w:rPr>
          <w:b/>
        </w:rPr>
        <w:t>монтаж котельного оборудования</w:t>
      </w:r>
      <w:r w:rsidR="004C5307">
        <w:t>, но при этом, м</w:t>
      </w:r>
      <w:r w:rsidR="00310D1C">
        <w:t>астер по установке пре</w:t>
      </w:r>
      <w:r w:rsidR="004C5307">
        <w:t>длагает</w:t>
      </w:r>
      <w:r w:rsidR="00BE74B9">
        <w:t xml:space="preserve"> </w:t>
      </w:r>
      <w:r w:rsidR="00310D1C" w:rsidRPr="00310D1C">
        <w:rPr>
          <w:b/>
        </w:rPr>
        <w:t>проектирование</w:t>
      </w:r>
      <w:r w:rsidR="00BE74B9">
        <w:t xml:space="preserve"> для вашего домашнего участка</w:t>
      </w:r>
      <w:r w:rsidR="00310D1C">
        <w:t>.</w:t>
      </w:r>
    </w:p>
    <w:p w:rsidR="00AA3D92" w:rsidRDefault="00AA3D92" w:rsidP="00AA3D92">
      <w:pPr>
        <w:pStyle w:val="2"/>
      </w:pPr>
      <w:r>
        <w:t>Подбор качественного оборудования</w:t>
      </w:r>
    </w:p>
    <w:p w:rsidR="001756F2" w:rsidRDefault="00BE74B9" w:rsidP="00887620">
      <w:r>
        <w:t>Перед тем, как определить</w:t>
      </w:r>
      <w:r w:rsidR="00310D1C">
        <w:t xml:space="preserve"> план работ и начать установку прибора, компания «ПТК» </w:t>
      </w:r>
      <w:r>
        <w:t>ответственно</w:t>
      </w:r>
      <w:r w:rsidR="00310D1C">
        <w:t xml:space="preserve"> подходит к </w:t>
      </w:r>
      <w:r w:rsidR="00310D1C" w:rsidRPr="00310D1C">
        <w:rPr>
          <w:b/>
        </w:rPr>
        <w:t>подбору котельного оборудования</w:t>
      </w:r>
      <w:r w:rsidR="00310D1C">
        <w:t xml:space="preserve">. </w:t>
      </w:r>
      <w:r w:rsidR="00AA3D92">
        <w:t>Проверяют</w:t>
      </w:r>
      <w:r w:rsidR="001756F2">
        <w:t>:</w:t>
      </w:r>
    </w:p>
    <w:p w:rsidR="001756F2" w:rsidRDefault="001756F2" w:rsidP="001756F2">
      <w:pPr>
        <w:ind w:firstLine="708"/>
      </w:pPr>
      <w:r>
        <w:t>•</w:t>
      </w:r>
      <w:r w:rsidR="00AA3D92">
        <w:t xml:space="preserve"> все детали и качество сборки по п</w:t>
      </w:r>
      <w:r>
        <w:t>риложенной инструкции или схеме;</w:t>
      </w:r>
    </w:p>
    <w:p w:rsidR="001756F2" w:rsidRDefault="001756F2" w:rsidP="001756F2">
      <w:pPr>
        <w:ind w:left="708"/>
      </w:pPr>
      <w:r>
        <w:t>•</w:t>
      </w:r>
      <w:r w:rsidR="00AA3D92">
        <w:t xml:space="preserve"> способность механизмов и блокировочных устройств к</w:t>
      </w:r>
      <w:r>
        <w:t xml:space="preserve"> долгосрочной службе;</w:t>
      </w:r>
    </w:p>
    <w:p w:rsidR="00310D1C" w:rsidRDefault="001756F2" w:rsidP="001756F2">
      <w:pPr>
        <w:ind w:left="708"/>
      </w:pPr>
      <w:r>
        <w:t>• с</w:t>
      </w:r>
      <w:r w:rsidR="00AA3D92">
        <w:t>амое важное в проверке – состояние электросети и её параметры.</w:t>
      </w:r>
    </w:p>
    <w:p w:rsidR="001756F2" w:rsidRDefault="001C2E25" w:rsidP="001756F2">
      <w:r>
        <w:t xml:space="preserve">Можно подобрать установочное </w:t>
      </w:r>
      <w:r w:rsidR="00D02750">
        <w:t>оснащение</w:t>
      </w:r>
      <w:r w:rsidR="001756F2">
        <w:t xml:space="preserve"> автоматического или полуавтоматического режима, любой фирмы и типа. Все котлы вмещают в себе функцию наблюдения за их эксплуатационным процессом и температурными перепадами.</w:t>
      </w:r>
    </w:p>
    <w:p w:rsidR="00AA3D92" w:rsidRPr="00AA3D92" w:rsidRDefault="00AA3D92" w:rsidP="00AA3D92">
      <w:pPr>
        <w:pStyle w:val="2"/>
      </w:pPr>
      <w:r w:rsidRPr="00AA3D92">
        <w:t>Что касается котельной</w:t>
      </w:r>
    </w:p>
    <w:p w:rsidR="001756F2" w:rsidRDefault="00AA3D92" w:rsidP="00887620">
      <w:r>
        <w:t xml:space="preserve">Для </w:t>
      </w:r>
      <w:r w:rsidRPr="00AA3D92">
        <w:rPr>
          <w:b/>
        </w:rPr>
        <w:t>загородного</w:t>
      </w:r>
      <w:r>
        <w:t xml:space="preserve"> или </w:t>
      </w:r>
      <w:r w:rsidRPr="00AA3D92">
        <w:rPr>
          <w:b/>
        </w:rPr>
        <w:t>частного</w:t>
      </w:r>
      <w:r>
        <w:t xml:space="preserve"> большого </w:t>
      </w:r>
      <w:r w:rsidRPr="00AA3D92">
        <w:rPr>
          <w:b/>
        </w:rPr>
        <w:t>дома</w:t>
      </w:r>
      <w:r>
        <w:t xml:space="preserve"> прекрасным вариантом является наличие </w:t>
      </w:r>
      <w:r w:rsidR="00BE74B9">
        <w:t xml:space="preserve">котельной. </w:t>
      </w:r>
      <w:r w:rsidR="001756F2">
        <w:t xml:space="preserve">Для чего она необходима? </w:t>
      </w:r>
    </w:p>
    <w:p w:rsidR="001756F2" w:rsidRDefault="001756F2" w:rsidP="00887620">
      <w:r>
        <w:tab/>
        <w:t>• для обслуживания крупных промышленных объектов;</w:t>
      </w:r>
    </w:p>
    <w:p w:rsidR="001756F2" w:rsidRDefault="001756F2" w:rsidP="00887620">
      <w:r>
        <w:tab/>
        <w:t>• для экономии денег –</w:t>
      </w:r>
      <w:r w:rsidR="00D02750">
        <w:t xml:space="preserve"> автономный модульный агрегат</w:t>
      </w:r>
      <w:r>
        <w:t>.</w:t>
      </w:r>
    </w:p>
    <w:p w:rsidR="001756F2" w:rsidRDefault="001756F2" w:rsidP="00887620">
      <w:r>
        <w:t xml:space="preserve">Для </w:t>
      </w:r>
      <w:r w:rsidR="00D02750">
        <w:t>организации работы</w:t>
      </w:r>
      <w:r>
        <w:t xml:space="preserve"> предназначается котёл, насосы и дымовые трубы.</w:t>
      </w:r>
      <w:r w:rsidR="001C2E25">
        <w:t xml:space="preserve"> Эти вспомогательные материалы нужны для отвода дымовых, газовых и других остатко</w:t>
      </w:r>
      <w:r w:rsidR="00D02750">
        <w:t>в продуктов горения</w:t>
      </w:r>
      <w:r w:rsidR="001C2E25">
        <w:t>.</w:t>
      </w:r>
    </w:p>
    <w:p w:rsidR="00AA3D92" w:rsidRPr="00AA3D92" w:rsidRDefault="00BE74B9" w:rsidP="001756F2">
      <w:r>
        <w:t xml:space="preserve">При </w:t>
      </w:r>
      <w:r w:rsidRPr="00BE74B9">
        <w:rPr>
          <w:b/>
        </w:rPr>
        <w:t>монтаже котельного оборудования</w:t>
      </w:r>
      <w:r>
        <w:t xml:space="preserve">, </w:t>
      </w:r>
      <w:r w:rsidR="00D02750">
        <w:t xml:space="preserve">организация </w:t>
      </w:r>
      <w:r w:rsidR="00AA3D92">
        <w:t xml:space="preserve">«ПТК» </w:t>
      </w:r>
      <w:r>
        <w:t>использует специализирован</w:t>
      </w:r>
      <w:r w:rsidR="00AA3D92">
        <w:t>н</w:t>
      </w:r>
      <w:r>
        <w:t>ую</w:t>
      </w:r>
      <w:r w:rsidR="00AA3D92">
        <w:t xml:space="preserve"> </w:t>
      </w:r>
      <w:r>
        <w:rPr>
          <w:b/>
        </w:rPr>
        <w:t>инструкцию</w:t>
      </w:r>
      <w:r w:rsidR="00AA3D92" w:rsidRPr="00AA3D92">
        <w:rPr>
          <w:b/>
        </w:rPr>
        <w:t xml:space="preserve"> по монтажу и наладке оборудования котельной</w:t>
      </w:r>
      <w:r w:rsidR="00AA3D92">
        <w:t xml:space="preserve">. «ПТК» отличается высоким профессионализмом и это оправдывает </w:t>
      </w:r>
      <w:r w:rsidR="00AA3D92" w:rsidRPr="00AA3D92">
        <w:rPr>
          <w:b/>
        </w:rPr>
        <w:t>цена</w:t>
      </w:r>
      <w:r w:rsidR="00AA3D92">
        <w:t xml:space="preserve"> за их работу</w:t>
      </w:r>
      <w:r w:rsidR="006B6B93">
        <w:t xml:space="preserve">, оцениваемую </w:t>
      </w:r>
      <w:r w:rsidR="006B6B93" w:rsidRPr="006B6B93">
        <w:rPr>
          <w:b/>
        </w:rPr>
        <w:t>по нагрузке</w:t>
      </w:r>
      <w:r w:rsidR="006B6B93">
        <w:t xml:space="preserve"> и качеству</w:t>
      </w:r>
      <w:r w:rsidR="00AA3D92">
        <w:t>.</w:t>
      </w:r>
    </w:p>
    <w:bookmarkEnd w:id="0"/>
    <w:p w:rsidR="00AA3D92" w:rsidRPr="00AA3D92" w:rsidRDefault="00AA3D92"/>
    <w:sectPr w:rsidR="00AA3D92" w:rsidRPr="00AA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20"/>
    <w:rsid w:val="001756F2"/>
    <w:rsid w:val="001C2E25"/>
    <w:rsid w:val="00310D1C"/>
    <w:rsid w:val="004C5307"/>
    <w:rsid w:val="006B53F8"/>
    <w:rsid w:val="006B6B93"/>
    <w:rsid w:val="00887620"/>
    <w:rsid w:val="00AA3D92"/>
    <w:rsid w:val="00BE74B9"/>
    <w:rsid w:val="00D0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B240"/>
  <w15:chartTrackingRefBased/>
  <w15:docId w15:val="{504AD281-5CC3-47C6-A05E-36E7544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876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6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3</cp:revision>
  <dcterms:created xsi:type="dcterms:W3CDTF">2016-08-31T20:44:00Z</dcterms:created>
  <dcterms:modified xsi:type="dcterms:W3CDTF">2016-09-11T21:03:00Z</dcterms:modified>
</cp:coreProperties>
</file>